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618A770A" w:rsidR="00E5478D" w:rsidRDefault="00DF7515" w:rsidP="00E5478D">
      <w:pPr>
        <w:jc w:val="center"/>
      </w:pPr>
      <w:r>
        <w:t>August 20</w:t>
      </w:r>
      <w:r w:rsidRPr="00DF7515">
        <w:rPr>
          <w:vertAlign w:val="superscript"/>
        </w:rPr>
        <w:t>th</w:t>
      </w:r>
      <w:r>
        <w:t xml:space="preserve"> </w:t>
      </w:r>
      <w:r w:rsidR="00D15311">
        <w:t>2024</w:t>
      </w:r>
    </w:p>
    <w:p w14:paraId="6A180766" w14:textId="77777777" w:rsidR="00D15311" w:rsidRDefault="00D15311" w:rsidP="00E5478D">
      <w:pPr>
        <w:jc w:val="center"/>
      </w:pPr>
    </w:p>
    <w:p w14:paraId="5814F4DC" w14:textId="54E42BF8" w:rsidR="00E5478D" w:rsidRDefault="00E5478D" w:rsidP="00E5478D">
      <w:r>
        <w:t>The Minot Park Board met on</w:t>
      </w:r>
      <w:r w:rsidR="006D2515">
        <w:t xml:space="preserve"> </w:t>
      </w:r>
      <w:r w:rsidR="00DF7515">
        <w:t>August 20</w:t>
      </w:r>
      <w:r w:rsidR="00253C9B" w:rsidRPr="00253C9B">
        <w:rPr>
          <w:vertAlign w:val="superscript"/>
        </w:rPr>
        <w:t>th</w:t>
      </w:r>
      <w:r w:rsidR="00417A04">
        <w:t>,</w:t>
      </w:r>
      <w:r w:rsidR="00C462DA">
        <w:t xml:space="preserve"> 2024</w:t>
      </w:r>
      <w:r>
        <w:t xml:space="preserve"> at 5:30pm in room 203 of the Minot Auditorium.</w:t>
      </w:r>
    </w:p>
    <w:p w14:paraId="370278FC" w14:textId="7791E156" w:rsidR="00E5478D" w:rsidRDefault="00E5478D" w:rsidP="00E5478D">
      <w:r>
        <w:t xml:space="preserve">Members Present: </w:t>
      </w:r>
      <w:r w:rsidR="00DF7515">
        <w:t xml:space="preserve">Justin Hammer, </w:t>
      </w:r>
      <w:r w:rsidR="00C462DA">
        <w:t>Cliff Hovda</w:t>
      </w:r>
      <w:r>
        <w:t>,</w:t>
      </w:r>
      <w:r w:rsidR="00CF5ADB">
        <w:t xml:space="preserve"> </w:t>
      </w:r>
      <w:r w:rsidR="00E704BB">
        <w:t>Chelsea Kirkhammer</w:t>
      </w:r>
      <w:r w:rsidR="00CF5ADB">
        <w:t>,</w:t>
      </w:r>
      <w:r>
        <w:t xml:space="preserve">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2DB03A82" w14:textId="0DDEFB8D" w:rsidR="002E4F9E" w:rsidRDefault="00AC0009" w:rsidP="00E5478D">
      <w:r>
        <w:t xml:space="preserve">Ryan Ackerman, Souris Valley Joint Board updated the board on the MI-6 and MI-7 flood control projects. Ackerman added </w:t>
      </w:r>
      <w:r w:rsidR="00253C9B">
        <w:t xml:space="preserve">that bid openings for </w:t>
      </w:r>
      <w:r w:rsidR="00DF7515">
        <w:t>MI-7 project came in significantly lower than previous bids and contracts were awarded to Wagner Construction and Mattson Construction.</w:t>
      </w:r>
      <w:r w:rsidR="0051213A">
        <w:t xml:space="preserve"> Ackerman reported that the </w:t>
      </w:r>
      <w:r w:rsidR="00DF7515">
        <w:t>MI-6 project bid openings will be held on Sept 10</w:t>
      </w:r>
      <w:r w:rsidR="00DF7515" w:rsidRPr="00DF7515">
        <w:rPr>
          <w:vertAlign w:val="superscript"/>
        </w:rPr>
        <w:t>th</w:t>
      </w:r>
      <w:r w:rsidR="00DF7515">
        <w:t>. C</w:t>
      </w:r>
      <w:r w:rsidR="0051213A">
        <w:t xml:space="preserve">ommissioner </w:t>
      </w:r>
      <w:r w:rsidR="00DF7515">
        <w:t>Schmitt</w:t>
      </w:r>
      <w:r w:rsidR="0051213A">
        <w:t xml:space="preserve"> asked if </w:t>
      </w:r>
      <w:r w:rsidR="00DF7515">
        <w:t>the MI-6 project needed to be completed before the MI-7 project could start moving forward</w:t>
      </w:r>
      <w:r w:rsidR="00ED2EBC">
        <w:t>,</w:t>
      </w:r>
      <w:r w:rsidR="0051213A">
        <w:t xml:space="preserve"> and Ackerman answered that </w:t>
      </w:r>
      <w:r w:rsidR="00DF7515">
        <w:t>portions of MI-7 will need to be completed before MI-6 constructions begins. Ackerman also added that there will be one more bid package for the Zoo exhibit construction.</w:t>
      </w:r>
      <w:r w:rsidR="0051213A">
        <w:t xml:space="preserve"> </w:t>
      </w:r>
      <w:r w:rsidR="00DF7515">
        <w:t>President</w:t>
      </w:r>
      <w:r w:rsidR="008210D4">
        <w:t xml:space="preserve"> </w:t>
      </w:r>
      <w:r w:rsidR="00DF7515">
        <w:t>Olson</w:t>
      </w:r>
      <w:r w:rsidR="008210D4">
        <w:t xml:space="preserve"> asked </w:t>
      </w:r>
      <w:r w:rsidR="00DF7515">
        <w:t>when the restroom near the pickleball courts not be able to be used and Ackerman answered that it will be demolished sometime this fall.</w:t>
      </w:r>
    </w:p>
    <w:p w14:paraId="6B12EABD" w14:textId="67B0DBF6" w:rsidR="008210D4" w:rsidRDefault="008210D4" w:rsidP="00E5478D">
      <w:r>
        <w:t xml:space="preserve">Katelyn Crider, JLG </w:t>
      </w:r>
      <w:r w:rsidR="00DF7515">
        <w:t>reported to the board on the Indoor Facility Plan, program and project cost estimates</w:t>
      </w:r>
      <w:r w:rsidR="00975259">
        <w:t xml:space="preserve"> of a standalone turf facility and a connected facility with additional space connected to the original MAYSA arena</w:t>
      </w:r>
      <w:r w:rsidR="00DF7515">
        <w:t>.</w:t>
      </w:r>
      <w:r w:rsidR="00975259">
        <w:t xml:space="preserve"> </w:t>
      </w:r>
      <w:r w:rsidR="00DF7515">
        <w:t xml:space="preserve"> Commissioner Hammer asked what </w:t>
      </w:r>
      <w:r w:rsidR="00975259">
        <w:t xml:space="preserve">the size of the turf would </w:t>
      </w:r>
      <w:r w:rsidR="00B05C79">
        <w:t>be,</w:t>
      </w:r>
      <w:r w:rsidR="00975259">
        <w:t xml:space="preserve"> and Crider </w:t>
      </w:r>
      <w:r w:rsidR="00DF7515">
        <w:t xml:space="preserve">answered that it would be 30,000 square feet. </w:t>
      </w:r>
      <w:r w:rsidR="00975259">
        <w:t xml:space="preserve">Commissioner Schmitt asked if the shell space would contain any of the infrastructure for an ice sheet and Crider answered that it would not and would only contain a sand floor. Commissioner Schmitt also asked if the turf was constructed prior to the shell space would it be difficult to relocate the door to the center like displayed in the exterior images and Crider answered that it would not be a complex project. President Olson asked what the height of the turf building would </w:t>
      </w:r>
      <w:r w:rsidR="00B05C79">
        <w:t>be,</w:t>
      </w:r>
      <w:r w:rsidR="00975259">
        <w:t xml:space="preserve"> and Crider answered that it was designed after the height of the Eck rink but would be a little higher with the slope to the east.</w:t>
      </w:r>
    </w:p>
    <w:p w14:paraId="6A7F762C" w14:textId="146DAC56" w:rsidR="00975259" w:rsidRDefault="00975259" w:rsidP="00E5478D">
      <w:r>
        <w:t>Director of Finance, Calyn Beckman reported on the operating cost estimates of the new facility and the methods used to generate the numbers. Beckman reported th</w:t>
      </w:r>
      <w:r w:rsidR="001F12EE">
        <w:t>at with these estimates coming in at around $420,000 it may allow for further property tax savings depending on the actual costs of the building construction</w:t>
      </w:r>
      <w:r w:rsidR="00B05C79">
        <w:t xml:space="preserve"> and the cost of debt financing</w:t>
      </w:r>
      <w:r w:rsidR="001F12EE">
        <w:t>.</w:t>
      </w:r>
    </w:p>
    <w:p w14:paraId="2E034F84" w14:textId="64778A26" w:rsidR="001F12EE" w:rsidRDefault="001F12EE" w:rsidP="00E5478D">
      <w:r>
        <w:t>Executive Director, Elly DesLauriers updated the board that she is getting economic impact figures to report to the board at the September meeting and the ordinance committee is still moving forward. DesLauriers added that the plan will be to bring a draft to the September meeting and then look to schedule a special meeting after the November election. Commissioner Hammer added that we will be drafting two ordinances, one for the City of Minot and one that governs the Minot Park District. DesLauriers added that she has been making presentations lately on the plan and would like to put together a press release with the renderings of the turf building.</w:t>
      </w:r>
    </w:p>
    <w:p w14:paraId="6DD396A1" w14:textId="38799920" w:rsidR="00636B0D" w:rsidRDefault="00636B0D" w:rsidP="00636B0D">
      <w:r>
        <w:t xml:space="preserve">Motion by </w:t>
      </w:r>
      <w:r w:rsidR="00B05C79">
        <w:t>Schmitt</w:t>
      </w:r>
      <w:r>
        <w:t xml:space="preserve">, second by </w:t>
      </w:r>
      <w:r w:rsidR="00B05C79">
        <w:t>Hammer</w:t>
      </w:r>
      <w:r>
        <w:t xml:space="preserve"> to approve the</w:t>
      </w:r>
      <w:r w:rsidR="00B05C79">
        <w:t xml:space="preserve"> </w:t>
      </w:r>
      <w:r>
        <w:t xml:space="preserve">minutes </w:t>
      </w:r>
      <w:r w:rsidR="00B05C79">
        <w:t>from the July 16</w:t>
      </w:r>
      <w:r w:rsidR="00B05C79" w:rsidRPr="00B05C79">
        <w:rPr>
          <w:vertAlign w:val="superscript"/>
        </w:rPr>
        <w:t>th</w:t>
      </w:r>
      <w:r w:rsidR="00B05C79">
        <w:t xml:space="preserve"> </w:t>
      </w:r>
      <w:r>
        <w:t>Minot Park District</w:t>
      </w:r>
      <w:r w:rsidR="00B05C79">
        <w:t xml:space="preserve"> Board meeting, July 16</w:t>
      </w:r>
      <w:r w:rsidR="00B05C79" w:rsidRPr="00B05C79">
        <w:rPr>
          <w:vertAlign w:val="superscript"/>
        </w:rPr>
        <w:t>th</w:t>
      </w:r>
      <w:r w:rsidR="00B05C79">
        <w:t xml:space="preserve"> Reorganization meeting, July 23</w:t>
      </w:r>
      <w:r w:rsidR="00B05C79" w:rsidRPr="00B05C79">
        <w:rPr>
          <w:vertAlign w:val="superscript"/>
        </w:rPr>
        <w:t>rd</w:t>
      </w:r>
      <w:r w:rsidR="00B05C79">
        <w:t xml:space="preserve"> and July 31</w:t>
      </w:r>
      <w:r w:rsidR="00B05C79" w:rsidRPr="00B05C79">
        <w:rPr>
          <w:vertAlign w:val="superscript"/>
        </w:rPr>
        <w:t>st</w:t>
      </w:r>
      <w:r w:rsidR="00B05C79">
        <w:t xml:space="preserve"> Special meetings</w:t>
      </w:r>
      <w:r>
        <w:t>. Motion Carried</w:t>
      </w:r>
    </w:p>
    <w:p w14:paraId="69469685" w14:textId="69F149DD" w:rsidR="00636B0D" w:rsidRDefault="00636B0D" w:rsidP="00636B0D">
      <w:r>
        <w:lastRenderedPageBreak/>
        <w:t xml:space="preserve">Motion by </w:t>
      </w:r>
      <w:r w:rsidR="00ED2EBC">
        <w:t>Hovda</w:t>
      </w:r>
      <w:r w:rsidR="00751CE4">
        <w:t>,</w:t>
      </w:r>
      <w:r>
        <w:t xml:space="preserve"> second by </w:t>
      </w:r>
      <w:r w:rsidR="00B05C79">
        <w:t>Kirkhammer</w:t>
      </w:r>
      <w:r>
        <w:t xml:space="preserve"> to approve bills in the amount of $</w:t>
      </w:r>
      <w:r w:rsidR="00B05C79">
        <w:t>863,512.57</w:t>
      </w:r>
      <w:r>
        <w:t>. On roll call, all members voted yes.</w:t>
      </w:r>
    </w:p>
    <w:p w14:paraId="54096C38" w14:textId="1CC5E347" w:rsidR="00636B0D" w:rsidRDefault="00636B0D" w:rsidP="00636B0D">
      <w:r>
        <w:t xml:space="preserve">Motion by </w:t>
      </w:r>
      <w:r w:rsidR="00B05C79">
        <w:t>Schmitt</w:t>
      </w:r>
      <w:r>
        <w:t xml:space="preserve">, second by </w:t>
      </w:r>
      <w:r w:rsidR="00B05C79">
        <w:t>Hammer</w:t>
      </w:r>
      <w:r>
        <w:t xml:space="preserve"> to approve salaries in the amount of </w:t>
      </w:r>
      <w:r w:rsidR="00ED2EBC">
        <w:t>$</w:t>
      </w:r>
      <w:r w:rsidR="00B05C79">
        <w:t>507,664.12</w:t>
      </w:r>
      <w:r>
        <w:t xml:space="preserve"> On roll call, all members voted yes.</w:t>
      </w:r>
    </w:p>
    <w:p w14:paraId="0898ED48" w14:textId="08897C82" w:rsidR="00636B0D" w:rsidRDefault="00636B0D" w:rsidP="00636B0D">
      <w:r>
        <w:t>Department Head Reports</w:t>
      </w:r>
    </w:p>
    <w:p w14:paraId="1AA1E890" w14:textId="2275AA77" w:rsidR="00BF5652" w:rsidRDefault="00BF5652" w:rsidP="00636B0D">
      <w:r>
        <w:t>Director of Finance, Calyn Beckman reported that</w:t>
      </w:r>
      <w:r w:rsidR="00B05C79">
        <w:t xml:space="preserve"> he will be bringing some information to the September meeting to discuss a potential change for the credit card processing company. Beckman also reported that the 2023 audit was completed and a representative from Brady Martz will be presenting at the September meeting.</w:t>
      </w:r>
    </w:p>
    <w:p w14:paraId="315FFDED" w14:textId="1D28F3CC" w:rsidR="00420E65" w:rsidRDefault="00636B0D" w:rsidP="00BD79F4">
      <w:r>
        <w:t xml:space="preserve">Director of Operations, Jarrod Olson </w:t>
      </w:r>
      <w:r w:rsidR="00B05C79">
        <w:t>reported that the south Auditorium lot had been completed, the rest of the north lot will be closed starting tomorrow and crews will begin working on the Scheels Complex lot on Thursday. J Olson added that DL Barke has begun work out at the Bison Trail Parking lot.</w:t>
      </w:r>
    </w:p>
    <w:p w14:paraId="73F5D945" w14:textId="559911A6" w:rsidR="00B4272B" w:rsidRDefault="00B4272B" w:rsidP="00BD79F4">
      <w:r>
        <w:t xml:space="preserve">Souris Valley Golf Professional, Steve Kottsick </w:t>
      </w:r>
      <w:r w:rsidR="00B05C79">
        <w:t xml:space="preserve">reported that he will be meeting with the Vardon and the Minot Country Club to discuss tournament scheduling so that there will not be tournaments held at </w:t>
      </w:r>
      <w:r w:rsidR="00D23980">
        <w:t>all</w:t>
      </w:r>
      <w:r w:rsidR="00B05C79">
        <w:t xml:space="preserve"> the courses on the same day.</w:t>
      </w:r>
    </w:p>
    <w:p w14:paraId="646183A0" w14:textId="676E0425" w:rsidR="00BD79F4" w:rsidRDefault="00BD79F4" w:rsidP="00BD79F4">
      <w:r>
        <w:t xml:space="preserve">Souris Valley Golf Course Superintendent, Mike Chrest reported that </w:t>
      </w:r>
      <w:r w:rsidR="00B05C79">
        <w:t>he will be retiring from the Minot Park District on October 28</w:t>
      </w:r>
      <w:r w:rsidR="00B05C79" w:rsidRPr="00B05C79">
        <w:rPr>
          <w:vertAlign w:val="superscript"/>
        </w:rPr>
        <w:t>th</w:t>
      </w:r>
      <w:r w:rsidR="00B05C79">
        <w:t xml:space="preserve"> after 39 years. Chrest thanked the current and former commissioners and </w:t>
      </w:r>
      <w:r w:rsidR="00F52178">
        <w:t>staff for a great career. President Olson congratulated Chrest and added that he and his staff have done a great job over the years at the Souris Valley Golf Course.</w:t>
      </w:r>
    </w:p>
    <w:p w14:paraId="064DCF3E" w14:textId="78458BE2" w:rsidR="003805C0" w:rsidRDefault="003805C0" w:rsidP="00636B0D">
      <w:r>
        <w:t xml:space="preserve">Roosevelt Park Zoo Director, Jeff Bullock reported </w:t>
      </w:r>
      <w:r w:rsidR="00420E65">
        <w:t>th</w:t>
      </w:r>
      <w:r w:rsidR="002B3ECD">
        <w:t xml:space="preserve">at </w:t>
      </w:r>
      <w:r w:rsidR="00F52178">
        <w:t>the Zoo moved to fall hours today through the end of September. Bullock also reported that a lot of work is getting done on the African Plains building with plans to pour the concrete for the floor on Monday. Bullock added that the project is coming along great. Executive Director, Elly DesLauriers added that we will be sending an invoice for $450,000 to GMZS for the commitment to the African Plains project. Commissioner Hammer asked what the total cost of the project was, and J. Olson answered that the total cost of the project is $2,910,317 if we do not have any change orders.</w:t>
      </w:r>
    </w:p>
    <w:p w14:paraId="7BA1BF2D" w14:textId="18173C7D" w:rsidR="002B3ECD" w:rsidRDefault="002B3ECD" w:rsidP="00636B0D">
      <w:r>
        <w:t>MAYSA Arena Manager, Bob Gillen reported that he</w:t>
      </w:r>
      <w:r w:rsidR="006872EA">
        <w:t xml:space="preserve"> has completed the 2024 – 2025 schedule, adding that the MAYSA Arena will host over 600 games this season. Gillen added that on top if that the MAYSA will host 3 movie skates, figure skating testing and the February ice show.</w:t>
      </w:r>
    </w:p>
    <w:p w14:paraId="73441EE4" w14:textId="207FC7C9" w:rsidR="00B57F11" w:rsidRDefault="00B57F11" w:rsidP="00636B0D">
      <w:r>
        <w:t xml:space="preserve">Adult Recreation Manager, Tom Landsiedel reported </w:t>
      </w:r>
      <w:r w:rsidR="006872EA">
        <w:t>that staff had completed the stripping and sealing of the Auditorium main floor and the softball complex hosted the Women’s State Region 2 and 4 tournaments. Landsiedel added that registration for co-ed softball will close on Sunday.</w:t>
      </w:r>
    </w:p>
    <w:p w14:paraId="77BC61B5" w14:textId="1B2E99B2" w:rsidR="004F7284" w:rsidRDefault="004F7284" w:rsidP="00636B0D">
      <w:r>
        <w:t xml:space="preserve">Youth Recreation Manager, Ann Nesheim reported </w:t>
      </w:r>
      <w:r w:rsidR="007F43FC">
        <w:t xml:space="preserve">that </w:t>
      </w:r>
      <w:r w:rsidR="006872EA">
        <w:t>she is working on the transition between summer and fall programs and finishing up the movies in the park for the summer.</w:t>
      </w:r>
    </w:p>
    <w:p w14:paraId="3E6B083C" w14:textId="2905E0B6" w:rsidR="001D04CB" w:rsidRDefault="001D04CB" w:rsidP="007F43FC">
      <w:r>
        <w:t xml:space="preserve">Tennis Pro, Mark White reported that </w:t>
      </w:r>
      <w:r w:rsidR="006872EA">
        <w:t>he has finished summer camps for the year, and he is excited about the next generation of tennis players. White added that he is working to get the Cameron Indoor Center ready for the start of the indoor season. White also reported that the Independence Inc pickleball tournament will be held on September 14</w:t>
      </w:r>
      <w:r w:rsidR="006872EA" w:rsidRPr="006872EA">
        <w:rPr>
          <w:vertAlign w:val="superscript"/>
        </w:rPr>
        <w:t>th</w:t>
      </w:r>
      <w:r w:rsidR="006872EA">
        <w:t xml:space="preserve"> and 15</w:t>
      </w:r>
      <w:r w:rsidR="006872EA" w:rsidRPr="006872EA">
        <w:rPr>
          <w:vertAlign w:val="superscript"/>
        </w:rPr>
        <w:t>th</w:t>
      </w:r>
      <w:r w:rsidR="006872EA">
        <w:t xml:space="preserve">. President Olson asked if Minot High and Minot </w:t>
      </w:r>
      <w:r w:rsidR="006872EA">
        <w:lastRenderedPageBreak/>
        <w:t xml:space="preserve">North will have any issues with court space at Hammond Park and White answer that they are sharing space and so </w:t>
      </w:r>
      <w:r w:rsidR="00090462">
        <w:t>far,</w:t>
      </w:r>
      <w:r w:rsidR="006872EA">
        <w:t xml:space="preserve"> it has not been an issue.</w:t>
      </w:r>
    </w:p>
    <w:p w14:paraId="6E048210" w14:textId="6B0979C6" w:rsidR="007F43FC" w:rsidRDefault="007F43FC" w:rsidP="007F43FC">
      <w:r>
        <w:t>New Business</w:t>
      </w:r>
    </w:p>
    <w:p w14:paraId="1BA0AC8D" w14:textId="4B4C6B64" w:rsidR="007F43FC" w:rsidRDefault="007F43FC" w:rsidP="007F43FC">
      <w:r>
        <w:t xml:space="preserve">Director of Operations, Jarrod Olson reported to the board </w:t>
      </w:r>
      <w:r w:rsidR="005B4762">
        <w:t>that we have received estimates on the Roosevelt Park Pool filtration system from AE2S with a total project cost ranging from $953,120 to $1,369,820 with a 5% contingency built into those totals. J. Olson added that we may need to construct a new building to house the new filtration system as it may not fit into the original structure. J. Olson added that if a new building is needed, he is estimating a total cost of around $1.5 million, and it will likely impact the 2025 season. J. Olson reported that pool start up will not be guaranteed in 2025 if no action is taken as it was a very difficult process to get the pool operating in 2024.</w:t>
      </w:r>
    </w:p>
    <w:p w14:paraId="73D0B15A" w14:textId="6250EB1D" w:rsidR="005B4762" w:rsidRDefault="005B4762" w:rsidP="007F43FC">
      <w:r>
        <w:t>Director of Finance, Calyn Beckman reported that with property tax reform on the ballot for the November election we may want to look at securing financing prior to avoid the higher costs associated with revenue bonds as that will be the only option if property tax reform passes. Beckman added that the MAYSA roof project should be included in the bond but with the high costs of the pool project all other projects will need to be pushed into 2026.</w:t>
      </w:r>
    </w:p>
    <w:p w14:paraId="427D39A8" w14:textId="1CAF44D0" w:rsidR="005B4762" w:rsidRDefault="005B4762" w:rsidP="007F43FC">
      <w:r>
        <w:t>Motion by Hammer, second by Hovda to prepare bond documentation for the MAYSA and Pool projects with the Minot Park District bond attorney and bond advisor. On roll, all members voted yes.</w:t>
      </w:r>
    </w:p>
    <w:p w14:paraId="28D3D913" w14:textId="6C46EF02" w:rsidR="005B4762" w:rsidRDefault="005B4762" w:rsidP="007F43FC">
      <w:r>
        <w:t>Director of Operations, Jarrod Olson</w:t>
      </w:r>
      <w:r>
        <w:t xml:space="preserve"> presented the 2025 user rates with changes discussed at the budget special meeting. J. Olson added that the </w:t>
      </w:r>
      <w:r w:rsidR="00CD16B3">
        <w:t>season</w:t>
      </w:r>
      <w:r w:rsidR="00D23980">
        <w:t>s</w:t>
      </w:r>
      <w:r>
        <w:t xml:space="preserve"> that cross into 2025 will </w:t>
      </w:r>
      <w:r w:rsidR="00CD16B3">
        <w:t xml:space="preserve">move to the new rates </w:t>
      </w:r>
      <w:r>
        <w:t>at the beginning of the season in 2024.</w:t>
      </w:r>
    </w:p>
    <w:p w14:paraId="256CC6D9" w14:textId="69E9EC81" w:rsidR="005B4762" w:rsidRDefault="005B4762" w:rsidP="007F43FC">
      <w:r>
        <w:t>Motion by Hammer, second by Kirkhammer to approve the present</w:t>
      </w:r>
      <w:r w:rsidR="00CD16B3">
        <w:t>ed user rates. On roll, all members voted yes.</w:t>
      </w:r>
    </w:p>
    <w:p w14:paraId="3B89A719" w14:textId="393796FD" w:rsidR="00D901F4" w:rsidRDefault="00D901F4" w:rsidP="00183360">
      <w:r>
        <w:t>Alcohol Permits</w:t>
      </w:r>
    </w:p>
    <w:p w14:paraId="620121AF" w14:textId="4D7D970D" w:rsidR="00D901F4" w:rsidRDefault="00D901F4" w:rsidP="00183360">
      <w:r>
        <w:t xml:space="preserve">Motion by </w:t>
      </w:r>
      <w:r w:rsidR="00CD16B3">
        <w:t>Schmitt</w:t>
      </w:r>
      <w:r>
        <w:t xml:space="preserve">, second by </w:t>
      </w:r>
      <w:r w:rsidR="00CD16B3">
        <w:t>Kirkhammer</w:t>
      </w:r>
      <w:r>
        <w:t xml:space="preserve"> to approve the administratively approved alcohol permits. Motion carried.</w:t>
      </w:r>
    </w:p>
    <w:p w14:paraId="47EBF672" w14:textId="77777777" w:rsidR="00E2609D" w:rsidRDefault="00E2609D" w:rsidP="00E2609D">
      <w:r>
        <w:t>Director’s Report</w:t>
      </w:r>
    </w:p>
    <w:p w14:paraId="5160DE13" w14:textId="0ACCF6FC" w:rsidR="005B46C5" w:rsidRDefault="00E2609D" w:rsidP="00CD16B3">
      <w:r>
        <w:t xml:space="preserve">Executive Director, Elly </w:t>
      </w:r>
      <w:r w:rsidR="00A83AD6">
        <w:t xml:space="preserve">DesLauriers </w:t>
      </w:r>
      <w:r w:rsidR="00CD16B3">
        <w:t xml:space="preserve">reported that she is confident in the direction the Park District is moving and wants to get the information out to the community. DesLauriers added she has had good meetings with the chamber and user </w:t>
      </w:r>
      <w:r w:rsidR="00090462">
        <w:t>groups,</w:t>
      </w:r>
      <w:r w:rsidR="00CD16B3">
        <w:t xml:space="preserve"> and it is developing good relationships.</w:t>
      </w:r>
    </w:p>
    <w:p w14:paraId="2E0140FA" w14:textId="1490AB42" w:rsidR="00CD16B3" w:rsidRDefault="00CD16B3" w:rsidP="00CD16B3">
      <w:r>
        <w:t>DesLauriers also reported that Minot Park District and Minot Soccer Association have applied for a grant for the Optimist Soccer Complex through Bobcat. Hammer asked what the grant would be used for and DesLauriers answered that it would be for drainage updates and walking path improvements.</w:t>
      </w:r>
    </w:p>
    <w:p w14:paraId="2A4FA170" w14:textId="77777777" w:rsidR="00A14DF3" w:rsidRDefault="00A14DF3" w:rsidP="00A14DF3">
      <w:r>
        <w:t>Commissioners Reports</w:t>
      </w:r>
    </w:p>
    <w:p w14:paraId="7E7600F3" w14:textId="158009B5" w:rsidR="00CD16B3" w:rsidRDefault="00CD16B3" w:rsidP="00A14DF3">
      <w:r>
        <w:t>Commissioner Schmitt congratulated Mike Chrest on his upcoming retirement and added that Souris Valley is known as a great course to play. Commissioner Schmitt also thank City Forester, Troy Regstad and his crew for great work and communication during a tree removal process due to Dutch Elm disease near his son’s neighborhood.</w:t>
      </w:r>
    </w:p>
    <w:p w14:paraId="7A967FF5" w14:textId="1441E818" w:rsidR="00CD16B3" w:rsidRDefault="00CD16B3" w:rsidP="00A14DF3">
      <w:r>
        <w:lastRenderedPageBreak/>
        <w:t xml:space="preserve">Commissioner Hammer reported that he is excited about the indoor turf project and </w:t>
      </w:r>
      <w:r w:rsidR="00090462">
        <w:t xml:space="preserve">offered </w:t>
      </w:r>
      <w:r>
        <w:t>congratulations to Mike Chrest on his retirement.</w:t>
      </w:r>
    </w:p>
    <w:p w14:paraId="62F0B4A1" w14:textId="6252B211" w:rsidR="00090462" w:rsidRDefault="00090462" w:rsidP="00A14DF3">
      <w:r>
        <w:t>Commissioner Hovda reported that he is impressed with the number of games and attendees at our facilities, adding that we need to use those figures for marketing during the turf project education.</w:t>
      </w:r>
    </w:p>
    <w:p w14:paraId="03C7CE69" w14:textId="5995CBC2" w:rsidR="00090462" w:rsidRDefault="00090462" w:rsidP="00A14DF3">
      <w:r>
        <w:t>President Olson reported that a constituent reached out about adding a pickleball court to Milla Vista Park, adding that he would like to set up a meeting to see what is possible.</w:t>
      </w:r>
    </w:p>
    <w:p w14:paraId="31C124A6" w14:textId="49BAC78C" w:rsidR="00A14DF3" w:rsidRDefault="00A14DF3" w:rsidP="00A14DF3">
      <w:r>
        <w:t xml:space="preserve">Motion by </w:t>
      </w:r>
      <w:r w:rsidR="00E704BB">
        <w:t>Hammer</w:t>
      </w:r>
      <w:r>
        <w:t xml:space="preserve">, second by </w:t>
      </w:r>
      <w:r w:rsidR="00090462">
        <w:t>Hovda</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0462"/>
    <w:rsid w:val="00092921"/>
    <w:rsid w:val="00092ABA"/>
    <w:rsid w:val="001173BA"/>
    <w:rsid w:val="00143F4F"/>
    <w:rsid w:val="001544B8"/>
    <w:rsid w:val="00183360"/>
    <w:rsid w:val="001A5510"/>
    <w:rsid w:val="001D04CB"/>
    <w:rsid w:val="001F12EE"/>
    <w:rsid w:val="001F1488"/>
    <w:rsid w:val="00203AF7"/>
    <w:rsid w:val="002100A2"/>
    <w:rsid w:val="0022783D"/>
    <w:rsid w:val="00253C9B"/>
    <w:rsid w:val="00275253"/>
    <w:rsid w:val="002A36E7"/>
    <w:rsid w:val="002B3ECD"/>
    <w:rsid w:val="002C2F81"/>
    <w:rsid w:val="002E170C"/>
    <w:rsid w:val="002E4F9E"/>
    <w:rsid w:val="002F0F30"/>
    <w:rsid w:val="00304AF5"/>
    <w:rsid w:val="00307D09"/>
    <w:rsid w:val="00310098"/>
    <w:rsid w:val="00320FE0"/>
    <w:rsid w:val="003478C8"/>
    <w:rsid w:val="0035536B"/>
    <w:rsid w:val="00375E90"/>
    <w:rsid w:val="003805C0"/>
    <w:rsid w:val="003A29E7"/>
    <w:rsid w:val="003B14AD"/>
    <w:rsid w:val="003D6688"/>
    <w:rsid w:val="00417A04"/>
    <w:rsid w:val="00420E65"/>
    <w:rsid w:val="00423B55"/>
    <w:rsid w:val="004B48CD"/>
    <w:rsid w:val="004B5B79"/>
    <w:rsid w:val="004C2BA3"/>
    <w:rsid w:val="004F7284"/>
    <w:rsid w:val="0051213A"/>
    <w:rsid w:val="00512C74"/>
    <w:rsid w:val="005323D3"/>
    <w:rsid w:val="00532465"/>
    <w:rsid w:val="00573334"/>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C403F"/>
    <w:rsid w:val="006D2515"/>
    <w:rsid w:val="006D3A2A"/>
    <w:rsid w:val="006E04B4"/>
    <w:rsid w:val="00700404"/>
    <w:rsid w:val="00707F09"/>
    <w:rsid w:val="00724E03"/>
    <w:rsid w:val="00731546"/>
    <w:rsid w:val="00751CE4"/>
    <w:rsid w:val="007579BD"/>
    <w:rsid w:val="007649F1"/>
    <w:rsid w:val="007A105C"/>
    <w:rsid w:val="007B33FA"/>
    <w:rsid w:val="007D310D"/>
    <w:rsid w:val="007F43FC"/>
    <w:rsid w:val="00805342"/>
    <w:rsid w:val="008123B9"/>
    <w:rsid w:val="008210D4"/>
    <w:rsid w:val="008268C5"/>
    <w:rsid w:val="008652D5"/>
    <w:rsid w:val="008826FE"/>
    <w:rsid w:val="0088406D"/>
    <w:rsid w:val="008A6D20"/>
    <w:rsid w:val="00926FF0"/>
    <w:rsid w:val="0095612E"/>
    <w:rsid w:val="00975259"/>
    <w:rsid w:val="009A58C3"/>
    <w:rsid w:val="00A14DF3"/>
    <w:rsid w:val="00A83AD6"/>
    <w:rsid w:val="00A84300"/>
    <w:rsid w:val="00A97169"/>
    <w:rsid w:val="00AA1271"/>
    <w:rsid w:val="00AC0009"/>
    <w:rsid w:val="00AC28BD"/>
    <w:rsid w:val="00AC792C"/>
    <w:rsid w:val="00AF29EB"/>
    <w:rsid w:val="00B05C5F"/>
    <w:rsid w:val="00B05C79"/>
    <w:rsid w:val="00B4272B"/>
    <w:rsid w:val="00B54206"/>
    <w:rsid w:val="00B57F11"/>
    <w:rsid w:val="00BD79F4"/>
    <w:rsid w:val="00BF509E"/>
    <w:rsid w:val="00BF5652"/>
    <w:rsid w:val="00C032B3"/>
    <w:rsid w:val="00C1084A"/>
    <w:rsid w:val="00C4403A"/>
    <w:rsid w:val="00C462DA"/>
    <w:rsid w:val="00C57A20"/>
    <w:rsid w:val="00C66A70"/>
    <w:rsid w:val="00CD16B3"/>
    <w:rsid w:val="00CF5ADB"/>
    <w:rsid w:val="00D15311"/>
    <w:rsid w:val="00D23980"/>
    <w:rsid w:val="00D3439C"/>
    <w:rsid w:val="00D66150"/>
    <w:rsid w:val="00D901F4"/>
    <w:rsid w:val="00DD705D"/>
    <w:rsid w:val="00DF7515"/>
    <w:rsid w:val="00E2609D"/>
    <w:rsid w:val="00E52844"/>
    <w:rsid w:val="00E5478D"/>
    <w:rsid w:val="00E704BB"/>
    <w:rsid w:val="00ED2EBC"/>
    <w:rsid w:val="00ED3AE5"/>
    <w:rsid w:val="00EE0CAA"/>
    <w:rsid w:val="00EE3DD6"/>
    <w:rsid w:val="00EE695A"/>
    <w:rsid w:val="00EF3A9B"/>
    <w:rsid w:val="00F45775"/>
    <w:rsid w:val="00F52178"/>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5</cp:revision>
  <dcterms:created xsi:type="dcterms:W3CDTF">2024-08-21T19:04:00Z</dcterms:created>
  <dcterms:modified xsi:type="dcterms:W3CDTF">2024-08-22T18:59:00Z</dcterms:modified>
</cp:coreProperties>
</file>