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6A0CFB25" w14:textId="0D376E9B" w:rsidR="00D57DBA" w:rsidRDefault="003778A5" w:rsidP="00D57DBA">
      <w:pPr>
        <w:jc w:val="center"/>
      </w:pPr>
      <w:r>
        <w:t>February 20</w:t>
      </w:r>
      <w:r w:rsidRPr="003778A5">
        <w:rPr>
          <w:vertAlign w:val="superscript"/>
        </w:rPr>
        <w:t>th</w:t>
      </w:r>
      <w:r w:rsidR="00D57DBA">
        <w:t>, 202</w:t>
      </w:r>
      <w:r w:rsidR="00F05B68">
        <w:t>4</w:t>
      </w:r>
    </w:p>
    <w:p w14:paraId="0F0BAA9D" w14:textId="1877E121" w:rsidR="00D57DBA" w:rsidRDefault="00D57DBA" w:rsidP="00D57DBA">
      <w:r>
        <w:t xml:space="preserve">The Minot Park Foundation Board met immediately following the Minot Park Board meeting on </w:t>
      </w:r>
      <w:r w:rsidR="003778A5">
        <w:t>February 20</w:t>
      </w:r>
      <w:r w:rsidR="00F05B68" w:rsidRPr="00F05B68">
        <w:rPr>
          <w:vertAlign w:val="superscript"/>
        </w:rPr>
        <w:t>th</w:t>
      </w:r>
      <w:r w:rsidR="00F05B68">
        <w:t xml:space="preserve">, </w:t>
      </w:r>
      <w:proofErr w:type="gramStart"/>
      <w:r w:rsidR="00F05B68">
        <w:t>2024</w:t>
      </w:r>
      <w:proofErr w:type="gramEnd"/>
      <w:r>
        <w:t xml:space="preserve"> in room 203 of the Minot Auditorium.</w:t>
      </w:r>
    </w:p>
    <w:p w14:paraId="4D9CF94A" w14:textId="3A6AD907" w:rsidR="00D57DBA" w:rsidRDefault="00D57DBA" w:rsidP="00D57DBA">
      <w:r>
        <w:t xml:space="preserve">Members present: </w:t>
      </w:r>
      <w:r w:rsidR="00F05B68">
        <w:t xml:space="preserve">Cliff Hovda, </w:t>
      </w:r>
      <w:r w:rsidR="005C7B67">
        <w:t xml:space="preserve">Perry Olson, </w:t>
      </w:r>
      <w:r>
        <w:t>Justin Hammer,</w:t>
      </w:r>
      <w:r w:rsidR="003778A5">
        <w:t xml:space="preserve"> Ken Kitzman</w:t>
      </w:r>
      <w:r w:rsidR="005C7B67">
        <w:t xml:space="preserve"> and</w:t>
      </w:r>
      <w:r>
        <w:t xml:space="preserve"> Mike Schmitt</w:t>
      </w:r>
      <w:r w:rsidR="005C7B67">
        <w:t>.</w:t>
      </w:r>
      <w:r>
        <w:t xml:space="preserve"> Also present were Elly DesLauriers and Calyn Beckman.</w:t>
      </w:r>
    </w:p>
    <w:p w14:paraId="4A2B96B8" w14:textId="4CFF0C2C" w:rsidR="00D57DBA" w:rsidRDefault="00D57DBA" w:rsidP="00D57DBA">
      <w:r>
        <w:t xml:space="preserve">Motion by </w:t>
      </w:r>
      <w:r w:rsidR="00F05B68">
        <w:t>Hovda</w:t>
      </w:r>
      <w:r>
        <w:t xml:space="preserve">, second by </w:t>
      </w:r>
      <w:r w:rsidR="00F05B68">
        <w:t>Olson</w:t>
      </w:r>
      <w:r>
        <w:t xml:space="preserve"> to approve the </w:t>
      </w:r>
      <w:r w:rsidR="003778A5">
        <w:t>January 16</w:t>
      </w:r>
      <w:r w:rsidR="003778A5" w:rsidRPr="003778A5">
        <w:rPr>
          <w:vertAlign w:val="superscript"/>
        </w:rPr>
        <w:t>th</w:t>
      </w:r>
      <w:r>
        <w:t xml:space="preserve"> Minot Park Foundation Board minutes. Motion Carried.</w:t>
      </w:r>
    </w:p>
    <w:p w14:paraId="08192996" w14:textId="1B64D722" w:rsidR="003778A5" w:rsidRDefault="003778A5" w:rsidP="00D57DBA">
      <w:r>
        <w:t xml:space="preserve">Motion by Kitzman, seconded by Hovda to approve the bill for </w:t>
      </w:r>
      <w:proofErr w:type="spellStart"/>
      <w:r>
        <w:t>Engo</w:t>
      </w:r>
      <w:proofErr w:type="spellEnd"/>
      <w:r>
        <w:t xml:space="preserve"> equipment in the amount of $3,600.00. On roll call, all members voted yes.</w:t>
      </w:r>
    </w:p>
    <w:p w14:paraId="1E29C5ED" w14:textId="337E1511" w:rsidR="003778A5" w:rsidRDefault="003778A5" w:rsidP="00D57DBA">
      <w:r>
        <w:t>Director of Finance, Calyn Beckman presented the investment strategy for the foundation assets and recommended we approve the same strategy as last year.</w:t>
      </w:r>
    </w:p>
    <w:p w14:paraId="06CFBCB2" w14:textId="02DDAE03" w:rsidR="003778A5" w:rsidRDefault="003778A5" w:rsidP="00D57DBA">
      <w:r>
        <w:t>Motion by Olson, seconded by Hovda to approve the foundation investment strategy. Motion carried.</w:t>
      </w:r>
    </w:p>
    <w:p w14:paraId="02C86567" w14:textId="585E04AF" w:rsidR="00D57DBA" w:rsidRDefault="00D57DBA" w:rsidP="00D57DBA">
      <w:r>
        <w:t xml:space="preserve">Motion by </w:t>
      </w:r>
      <w:r w:rsidR="00F05B68">
        <w:t>Schmitt</w:t>
      </w:r>
      <w:r>
        <w:t xml:space="preserve">, second by </w:t>
      </w:r>
      <w:r w:rsidR="00F05B68">
        <w:t>Hovda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77777777" w:rsidR="00D57DBA" w:rsidRDefault="00D57DBA" w:rsidP="00D57DBA">
      <w:r>
        <w:t>Justin Hammer,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3778A5"/>
    <w:rsid w:val="004A5A47"/>
    <w:rsid w:val="005C7B67"/>
    <w:rsid w:val="00AC792C"/>
    <w:rsid w:val="00D57DBA"/>
    <w:rsid w:val="00F0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2</cp:revision>
  <dcterms:created xsi:type="dcterms:W3CDTF">2024-02-26T19:20:00Z</dcterms:created>
  <dcterms:modified xsi:type="dcterms:W3CDTF">2024-02-26T19:20:00Z</dcterms:modified>
</cp:coreProperties>
</file>