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4C2AE7BE" w:rsidR="00E5478D" w:rsidRDefault="00A90E4B" w:rsidP="00E5478D">
      <w:pPr>
        <w:jc w:val="center"/>
      </w:pPr>
      <w:r>
        <w:t>Ju</w:t>
      </w:r>
      <w:r w:rsidR="00E42A6E">
        <w:t>ly</w:t>
      </w:r>
      <w:r w:rsidR="009A1D60">
        <w:t xml:space="preserve"> </w:t>
      </w:r>
      <w:r>
        <w:t>1</w:t>
      </w:r>
      <w:r w:rsidR="00E42A6E">
        <w:t>5</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0ADD2409" w:rsidR="00E5478D" w:rsidRDefault="00E5478D" w:rsidP="00E5478D">
      <w:r>
        <w:t>The Minot Park Board met on</w:t>
      </w:r>
      <w:r w:rsidR="006D2515">
        <w:t xml:space="preserve"> </w:t>
      </w:r>
      <w:r w:rsidR="00A90E4B">
        <w:t>Ju</w:t>
      </w:r>
      <w:r w:rsidR="00E42A6E">
        <w:t>ly</w:t>
      </w:r>
      <w:r w:rsidR="009A1D60">
        <w:t xml:space="preserve"> </w:t>
      </w:r>
      <w:r w:rsidR="00A90E4B">
        <w:t>1</w:t>
      </w:r>
      <w:r w:rsidR="00E42A6E">
        <w:t>5</w:t>
      </w:r>
      <w:r w:rsidR="004B6EC2" w:rsidRPr="004B6EC2">
        <w:rPr>
          <w:vertAlign w:val="superscript"/>
        </w:rPr>
        <w:t>th</w:t>
      </w:r>
      <w:r w:rsidR="004B6EC2">
        <w:t>,</w:t>
      </w:r>
      <w:r w:rsidR="00417EED">
        <w:t xml:space="preserve"> 2025 </w:t>
      </w:r>
      <w:r>
        <w:t>at 5:30pm in room 203 of the Minot Auditorium.</w:t>
      </w:r>
    </w:p>
    <w:p w14:paraId="370278FC" w14:textId="747A7BCA" w:rsidR="00E5478D" w:rsidRDefault="00E5478D" w:rsidP="00E5478D">
      <w:r>
        <w:t>Members Present:</w:t>
      </w:r>
      <w:r w:rsidR="009A1D60">
        <w:t xml:space="preserve"> </w:t>
      </w:r>
      <w:r w:rsidR="004B6EC2">
        <w:t>Justin Hammer,</w:t>
      </w:r>
      <w:r w:rsidR="00E42A6E">
        <w:t xml:space="preserve"> Perry Olson,</w:t>
      </w:r>
      <w:r w:rsidR="009A1D60">
        <w:t xml:space="preserve"> Cliff Hovda</w:t>
      </w:r>
      <w:r w:rsidR="00E42A6E">
        <w:t>, Mike Schmitt</w:t>
      </w:r>
      <w:r w:rsidR="00844E3F">
        <w:t xml:space="preserve"> and </w:t>
      </w:r>
      <w:r w:rsidR="00E42A6E">
        <w:t>Chelsea Kirkhammer</w:t>
      </w:r>
      <w:r>
        <w:t>.</w:t>
      </w:r>
      <w:r w:rsidR="009A1D60">
        <w:t xml:space="preserve">   </w:t>
      </w:r>
      <w:r>
        <w:t xml:space="preserve"> Also present were </w:t>
      </w:r>
      <w:r w:rsidR="001515EF">
        <w:t>Elly DesLauriers</w:t>
      </w:r>
      <w:r>
        <w:t xml:space="preserve"> and Calyn Beckman.</w:t>
      </w:r>
    </w:p>
    <w:p w14:paraId="4AF331B5" w14:textId="695B8228" w:rsidR="00AF0228" w:rsidRDefault="00AF0228" w:rsidP="00E5478D">
      <w:r>
        <w:t>Ryan Ackerman with the Souris River Joint Board updated the board on the MI-6 and MI-7 flood control projects. Ackerman reported that work is in progress on the new pump station, levy and flood wall in Roosevelt Park. Ackerman added that there is concern on the timeline to get an Xcel power line relocated in time to prevent the trencher, which is installing the seepage wall, from being on standby. Ackerman thanked the Park and Zoo team for working with the joint board to keep the concessions stand operational with the use of a concession trailer due to the contractor being behind on the completion of the new building. Commissioner Schmitt</w:t>
      </w:r>
      <w:r w:rsidR="005102B2">
        <w:t xml:space="preserve"> if the construction on the concessions and train buildings are caught up and Ackerman answered that they are consistently behind, but the joint board has been able to minimize the sequential damage from the delays. </w:t>
      </w:r>
      <w:r>
        <w:t>Commissioner Olson</w:t>
      </w:r>
      <w:r w:rsidR="005102B2">
        <w:t xml:space="preserve"> asked if the joint board will take the delays into consideration during the bidding process and Ackerman answered that they are beholden to the low bid unless the contractor is grossly negligent and have lost license or bonding capacity. Commissioner Olson asked if the pickleball courts will be open soon and Ackerman answered that they will open again in a few days but would expect future closures. DesLauriers added that we have had minimal </w:t>
      </w:r>
      <w:r w:rsidR="00261833">
        <w:t>complaints,</w:t>
      </w:r>
      <w:r w:rsidR="005102B2">
        <w:t xml:space="preserve"> and we have been able to notify the groups in advance of the closures.</w:t>
      </w:r>
    </w:p>
    <w:p w14:paraId="6F8A072D" w14:textId="2DA5FF09" w:rsidR="005102B2" w:rsidRDefault="005102B2" w:rsidP="00E5478D">
      <w:r>
        <w:t>Josh Ressler with the Minot Lions Club presented fractal burn designs that would be added to the Corbett Field East wall, adding that the project is estimated to cost about $20,000 and would be fully funded by the Minot Lions Club.</w:t>
      </w:r>
      <w:r w:rsidR="0059499A">
        <w:t xml:space="preserve"> Ressler added that</w:t>
      </w:r>
      <w:r w:rsidR="00B02D94">
        <w:t xml:space="preserve"> if the project</w:t>
      </w:r>
      <w:r w:rsidR="0059499A">
        <w:t xml:space="preserve"> is </w:t>
      </w:r>
      <w:r w:rsidR="00261833">
        <w:t>approved,</w:t>
      </w:r>
      <w:r w:rsidR="0059499A">
        <w:t xml:space="preserve"> they plan to have the project finished this fall.</w:t>
      </w:r>
    </w:p>
    <w:p w14:paraId="6C649C19" w14:textId="43DE756A" w:rsidR="0059499A" w:rsidRDefault="0059499A" w:rsidP="00E5478D">
      <w:r>
        <w:t>Motion by Olson, second by Schmitt to approve the Minot Lions Club to add the designs to the Corbett Field wall. Motion carried.</w:t>
      </w:r>
    </w:p>
    <w:p w14:paraId="6DD396A1" w14:textId="39E4A97D" w:rsidR="00636B0D" w:rsidRDefault="00636B0D" w:rsidP="00636B0D">
      <w:r>
        <w:t xml:space="preserve">Motion by </w:t>
      </w:r>
      <w:r w:rsidR="00A90E4B">
        <w:t>Hammer</w:t>
      </w:r>
      <w:r>
        <w:t>, second by</w:t>
      </w:r>
      <w:r w:rsidR="00A06EBE">
        <w:t xml:space="preserve"> </w:t>
      </w:r>
      <w:r w:rsidR="00E42A6E">
        <w:t>Schmitt</w:t>
      </w:r>
      <w:r>
        <w:t xml:space="preserve"> to approve the</w:t>
      </w:r>
      <w:r w:rsidR="00B05C79">
        <w:t xml:space="preserve"> </w:t>
      </w:r>
      <w:r>
        <w:t xml:space="preserve">minutes </w:t>
      </w:r>
      <w:r w:rsidR="00B05C79">
        <w:t>from the</w:t>
      </w:r>
      <w:r w:rsidR="000C5DA7">
        <w:t xml:space="preserve"> </w:t>
      </w:r>
      <w:r w:rsidR="00E42A6E">
        <w:t>June</w:t>
      </w:r>
      <w:r w:rsidR="006C49A6">
        <w:t xml:space="preserve"> </w:t>
      </w:r>
      <w:r w:rsidR="00E42A6E">
        <w:t>1</w:t>
      </w:r>
      <w:r w:rsidR="00A90E4B">
        <w:t>0</w:t>
      </w:r>
      <w:r w:rsidR="001515EF" w:rsidRPr="001515EF">
        <w:rPr>
          <w:vertAlign w:val="superscript"/>
        </w:rPr>
        <w:t>th</w:t>
      </w:r>
      <w:r w:rsidR="001515EF">
        <w:t xml:space="preserve"> </w:t>
      </w:r>
      <w:r>
        <w:t>Minot Park District</w:t>
      </w:r>
      <w:r w:rsidR="00B05C79">
        <w:t xml:space="preserve"> Board meeting</w:t>
      </w:r>
      <w:r w:rsidR="00E42A6E">
        <w:t xml:space="preserve"> and the June 30</w:t>
      </w:r>
      <w:r w:rsidR="00E42A6E" w:rsidRPr="00E42A6E">
        <w:rPr>
          <w:vertAlign w:val="superscript"/>
        </w:rPr>
        <w:t>th</w:t>
      </w:r>
      <w:r w:rsidR="00E42A6E">
        <w:t xml:space="preserve"> Special Meeting</w:t>
      </w:r>
      <w:r>
        <w:t>. Motion Carried</w:t>
      </w:r>
    </w:p>
    <w:p w14:paraId="69469685" w14:textId="5EB91E17" w:rsidR="00636B0D" w:rsidRDefault="00636B0D" w:rsidP="00636B0D">
      <w:r>
        <w:t>Motion by</w:t>
      </w:r>
      <w:r w:rsidR="001515EF">
        <w:t xml:space="preserve"> </w:t>
      </w:r>
      <w:r w:rsidR="00E42A6E">
        <w:t>Schmitt</w:t>
      </w:r>
      <w:r w:rsidR="00751CE4">
        <w:t>,</w:t>
      </w:r>
      <w:r>
        <w:t xml:space="preserve"> second by </w:t>
      </w:r>
      <w:r w:rsidR="00E42A6E">
        <w:t>Olson</w:t>
      </w:r>
      <w:r>
        <w:t xml:space="preserve"> to approve bills in the amount of $</w:t>
      </w:r>
      <w:r w:rsidR="00E42A6E">
        <w:t>617,016.48</w:t>
      </w:r>
      <w:r>
        <w:t>. On roll call, all members voted yes.</w:t>
      </w:r>
    </w:p>
    <w:p w14:paraId="092F6A94" w14:textId="3C447C72" w:rsidR="00AA6FCB" w:rsidRDefault="00636B0D" w:rsidP="00636B0D">
      <w:r>
        <w:t xml:space="preserve">Motion by </w:t>
      </w:r>
      <w:r w:rsidR="00E42A6E">
        <w:t>Olson</w:t>
      </w:r>
      <w:r>
        <w:t xml:space="preserve">, second by </w:t>
      </w:r>
      <w:r w:rsidR="00E42A6E">
        <w:t>Hammer</w:t>
      </w:r>
      <w:r>
        <w:t xml:space="preserve"> to approve salaries in the amount of </w:t>
      </w:r>
      <w:r w:rsidR="00ED2EBC">
        <w:t>$</w:t>
      </w:r>
      <w:r w:rsidR="00E42A6E">
        <w:t>456,956.46</w:t>
      </w:r>
      <w:r>
        <w:t xml:space="preserve"> On roll call, all members voted yes.</w:t>
      </w:r>
    </w:p>
    <w:p w14:paraId="0898ED48" w14:textId="08897C82" w:rsidR="00636B0D" w:rsidRDefault="00636B0D" w:rsidP="00636B0D">
      <w:r>
        <w:t>Department Head Reports</w:t>
      </w:r>
    </w:p>
    <w:p w14:paraId="4C6596EA" w14:textId="14F1F619" w:rsidR="00E42A6E" w:rsidRDefault="00E42A6E" w:rsidP="00636B0D">
      <w:r>
        <w:t>Director of Finance, Calyn Beckman reported that the audit was in the final review, and he is hoping they will be able to present to the board at the September meeting.</w:t>
      </w:r>
    </w:p>
    <w:p w14:paraId="4DD9D44D" w14:textId="6042C12E" w:rsidR="00A864AD" w:rsidRDefault="00636B0D" w:rsidP="00E42A6E">
      <w:r>
        <w:lastRenderedPageBreak/>
        <w:t xml:space="preserve">Director of Operations, Jarrod Olson </w:t>
      </w:r>
      <w:r w:rsidR="00A90E4B">
        <w:t xml:space="preserve">reported to the board that </w:t>
      </w:r>
      <w:r w:rsidR="00E42A6E">
        <w:t>Magic City Fast Pitch is adding a storage building to Scheels Complex this week and also thanked the staff for their work so far this summer.</w:t>
      </w:r>
    </w:p>
    <w:p w14:paraId="3FA9A288" w14:textId="3520F950" w:rsidR="001F37D2" w:rsidRDefault="001F37D2" w:rsidP="00BD79F4">
      <w:r>
        <w:t xml:space="preserve">Zoo Director, Logan Wood thanked </w:t>
      </w:r>
      <w:r w:rsidR="00E42A6E">
        <w:t>the staff and Park board for the Tiger gender reveal and the African Plains Building ribbon cutting. Commissioner Hovda asked in the tiger cubs are out yet and Wood answered that they are in the day room and plan to allow them into the yard on world tiger day which is July 29</w:t>
      </w:r>
      <w:r w:rsidR="00E42A6E" w:rsidRPr="00E42A6E">
        <w:rPr>
          <w:vertAlign w:val="superscript"/>
        </w:rPr>
        <w:t>th</w:t>
      </w:r>
      <w:r w:rsidR="00E42A6E">
        <w:t>.</w:t>
      </w:r>
    </w:p>
    <w:p w14:paraId="798D94B1" w14:textId="303008C6" w:rsidR="00E42A6E" w:rsidRDefault="00E42A6E" w:rsidP="00BD79F4">
      <w:r>
        <w:t xml:space="preserve">MAYSA Arena Manager, Bob Gillen reported that they are working on projects this summer to get ready for the start of the season. Gillen added that the roof project is coming along and </w:t>
      </w:r>
      <w:r w:rsidR="00171739">
        <w:t>that there were no leaks on the Eck rink with the rain today. Gillen also reported that the Pepsi rink will be out for a period of time to swap out the boards for the sled hockey.</w:t>
      </w:r>
    </w:p>
    <w:p w14:paraId="0B41894F" w14:textId="718A363E" w:rsidR="00623754" w:rsidRDefault="00623754" w:rsidP="00BD79F4">
      <w:r>
        <w:t xml:space="preserve">Maintenance Superintendent, Eric Keller reported that </w:t>
      </w:r>
      <w:r w:rsidR="00171739">
        <w:t>they added benches at the Riverside Park pickleball courts and will be working with Main and Holmes electric to get the new LED lights installed at the Soccer Complex.</w:t>
      </w:r>
    </w:p>
    <w:p w14:paraId="09CD4EA6" w14:textId="1BB12BFB" w:rsidR="00DE562F" w:rsidRDefault="00DE562F" w:rsidP="00636B0D">
      <w:r>
        <w:t>Head Forester, Troy Regstad reported</w:t>
      </w:r>
      <w:r w:rsidR="00DF0886">
        <w:t xml:space="preserve"> </w:t>
      </w:r>
      <w:r w:rsidR="001065BD">
        <w:t>that</w:t>
      </w:r>
      <w:r w:rsidR="00171739">
        <w:t xml:space="preserve"> he has found 23 boulevard trees and 28 private trees with Dutch Elm disease. Regstad added that he is abating 8 dead Siberian Elm trees which are a host of the bark beetles that carry the disease to the American Elm trees. Commissioner Hovda asked what the homeowners are to do with the removed trees and Regstad answered that they can burn, bury or take it to the landfill to be incinerated, adding that it cannot be kept for long term use as firewood. Commissioner Hovda asked if the citizens are compliant when asked to remove trees and Regstad answered that last year all came down but the year before few had to be removed by private </w:t>
      </w:r>
      <w:r w:rsidR="00261833">
        <w:t>contractors</w:t>
      </w:r>
      <w:r w:rsidR="00171739">
        <w:t>.</w:t>
      </w:r>
    </w:p>
    <w:p w14:paraId="5CDD544E" w14:textId="67F478F4" w:rsidR="004D5D9C" w:rsidRDefault="004D5D9C" w:rsidP="00636B0D">
      <w:r>
        <w:t xml:space="preserve">Recreation/Auditorium Manager, Tom Landsiedel reported that </w:t>
      </w:r>
      <w:r w:rsidR="001F37D2">
        <w:t xml:space="preserve">the Softball complex </w:t>
      </w:r>
      <w:r w:rsidR="00064009">
        <w:t>held the state youth fast pitch tournament last weekend with 79 teams and the boys 10U baseball tournament. Landsiedel added that the State Fair Softball tournament will be this weekend, and the Auditorium held the ham radio convention. Executive Directo Elly DesLauriers added that there were 158 games during the state fast pitch tournament and thanked Tom and his staff for a great tournament. DesLauriers also thank Horticulturist, Shannon Paul, for adding flowers to the facilities.</w:t>
      </w:r>
    </w:p>
    <w:p w14:paraId="191728C8" w14:textId="167B3534" w:rsidR="00064009" w:rsidRDefault="00064009" w:rsidP="00636B0D">
      <w:r>
        <w:t xml:space="preserve">Recreation Manager, Ann Nesheim reported that the Live at Oak Park and Fourth of July Festival were successful and thanked the staff for their efforts. Nesheim added that the Souris Scramble was held on </w:t>
      </w:r>
      <w:r w:rsidR="00261833">
        <w:t>Monday,</w:t>
      </w:r>
      <w:r>
        <w:t xml:space="preserve"> and 56 teams played which was the highest ever.</w:t>
      </w:r>
    </w:p>
    <w:p w14:paraId="5E4D8706" w14:textId="4553B59E" w:rsidR="001F37D2" w:rsidRDefault="00064009" w:rsidP="00636B0D">
      <w:r>
        <w:t xml:space="preserve">Tennis </w:t>
      </w:r>
      <w:r w:rsidR="001F37D2">
        <w:t xml:space="preserve">Pro, Mark White </w:t>
      </w:r>
      <w:r>
        <w:t xml:space="preserve">reported that </w:t>
      </w:r>
      <w:r w:rsidR="00AF0228">
        <w:t xml:space="preserve">it is middle of the season for the tennis and pickleball leagues and they are going well. White added that Colby Opp, who </w:t>
      </w:r>
      <w:r w:rsidR="00261833">
        <w:t>started</w:t>
      </w:r>
      <w:r w:rsidR="00AF0228">
        <w:t xml:space="preserve"> </w:t>
      </w:r>
      <w:r w:rsidR="00261833">
        <w:t xml:space="preserve">in </w:t>
      </w:r>
      <w:r w:rsidR="00AF0228">
        <w:t>the program at 10 years old and worked at Cameron Indoor was announced as the head coach of Minot North Tennis.</w:t>
      </w:r>
    </w:p>
    <w:p w14:paraId="677C21AF" w14:textId="3A68B752" w:rsidR="009D6624" w:rsidRDefault="009D6624" w:rsidP="00636B0D">
      <w:r>
        <w:t>New Business</w:t>
      </w:r>
    </w:p>
    <w:p w14:paraId="6399C28C" w14:textId="05BD9CF8" w:rsidR="00B02D94" w:rsidRDefault="00B02D94" w:rsidP="00183360">
      <w:r>
        <w:t>Executive Director, Elly DesLauriers updated the board on the status of the new agreement between the Minot Park District and GMZS. DesLauriers added that we will be moving forward with hiring a the fulltime position which may require a temporary agreement while the full agreement is being negotiated.</w:t>
      </w:r>
    </w:p>
    <w:p w14:paraId="284308B1" w14:textId="0E1C1D07" w:rsidR="00B02D94" w:rsidRDefault="00B02D94" w:rsidP="00183360">
      <w:r>
        <w:lastRenderedPageBreak/>
        <w:t>Director of Operations, Jarrod Olson requested approval to get quotes to demolish the rental properties near Corbett Field. Commission Hammer added that he was in favor but wanted to make sure the tenant</w:t>
      </w:r>
      <w:r w:rsidR="00261833">
        <w:t>s</w:t>
      </w:r>
      <w:r>
        <w:t xml:space="preserve"> were given notice several months in advance of the demolition.</w:t>
      </w:r>
    </w:p>
    <w:p w14:paraId="04110E5B" w14:textId="728295AA" w:rsidR="00B02D94" w:rsidRDefault="00B02D94" w:rsidP="00183360">
      <w:r>
        <w:t>Motion by Hovda, second by Hammer to approve the request to get quotes for the rental property demolition.</w:t>
      </w:r>
    </w:p>
    <w:p w14:paraId="292E069A" w14:textId="7EAFC3A0" w:rsidR="00B02D94" w:rsidRDefault="00B02D94" w:rsidP="00183360">
      <w:r>
        <w:t>Old Business</w:t>
      </w:r>
    </w:p>
    <w:p w14:paraId="2A4B2FE8" w14:textId="4F539437" w:rsidR="00B02D94" w:rsidRDefault="00B02D94" w:rsidP="00183360">
      <w:r>
        <w:t xml:space="preserve">Executive Director, Elly DesLauriers presented the 2026 Preliminary budget to the board and highlighted the changes and remaining amounts </w:t>
      </w:r>
      <w:r w:rsidR="00621407">
        <w:t>from</w:t>
      </w:r>
      <w:r>
        <w:t xml:space="preserve"> the 3% cap.</w:t>
      </w:r>
      <w:r w:rsidR="00621407">
        <w:t xml:space="preserve"> Director of Finance, Calyn Beckman updated the board on the timeline for preliminary and final approval. Commissioner Hammer asked what the building levy will look like in the 2027 budget and Beckman answered that the levy is used for capital projects and this year it is higher with some large dollar capital projects, and it will fluctuate next year depending on what we want to accomplish. The commissioners discussed the effects and perceptions of carrying a portion of the cap into future years verses using it in the presented budget. DesLauriers added that </w:t>
      </w:r>
      <w:r w:rsidR="00F21E6B">
        <w:t xml:space="preserve">she feels that the presented budget is </w:t>
      </w:r>
      <w:r w:rsidR="007D3CF1">
        <w:t>good</w:t>
      </w:r>
      <w:r w:rsidR="00F21E6B">
        <w:t xml:space="preserve"> and if the 2027 budget requires a larger increase that is what we </w:t>
      </w:r>
      <w:r w:rsidR="007D3CF1">
        <w:t>must</w:t>
      </w:r>
      <w:r w:rsidR="00F21E6B">
        <w:t xml:space="preserve"> do, adding that she has a hard time taking the 3% without a project to tie the dollars too because that is the question she would have if she were a citizen. Beckman added that he agrees with DesLauriers </w:t>
      </w:r>
      <w:r w:rsidR="007D3CF1">
        <w:t>and</w:t>
      </w:r>
      <w:r w:rsidR="00F21E6B">
        <w:t xml:space="preserve"> reminded the board that the presented budget includes 4% increase over last year due to using a surplus from the debt fund in 2025 and adding to the budget to use the 3% cap would result in an overall increase of over 6%, which may be an uncomfortable increase for the citizens. Beckman also added that on a operational side he does not think we will need to prepare for a large increase in the 2027 budget unless </w:t>
      </w:r>
      <w:r w:rsidR="007D3CF1">
        <w:t>we look</w:t>
      </w:r>
      <w:r w:rsidR="00F21E6B">
        <w:t xml:space="preserve"> at taking on a large project.</w:t>
      </w:r>
    </w:p>
    <w:p w14:paraId="4AF4A5F4" w14:textId="0D56E9C1" w:rsidR="00F21E6B" w:rsidRDefault="00F21E6B" w:rsidP="00183360">
      <w:r>
        <w:t>Motion by Olson, second by Hammer to approve the 2026 preliminary budget as presented. On roll call, all members voted in favor.</w:t>
      </w:r>
    </w:p>
    <w:p w14:paraId="10CDFE68" w14:textId="6783C729" w:rsidR="007D3CF1" w:rsidRDefault="007D3CF1" w:rsidP="00183360">
      <w:r>
        <w:t>Executive Director, DesLauriers</w:t>
      </w:r>
      <w:r w:rsidR="00CA61BC">
        <w:t>,</w:t>
      </w:r>
      <w:r>
        <w:t xml:space="preserve"> </w:t>
      </w:r>
      <w:r w:rsidR="00CA61BC">
        <w:t>requested</w:t>
      </w:r>
      <w:r>
        <w:t xml:space="preserve"> the first reading of the final budget to be held at the September board meeting on September 16</w:t>
      </w:r>
      <w:r w:rsidRPr="007D3CF1">
        <w:rPr>
          <w:vertAlign w:val="superscript"/>
        </w:rPr>
        <w:t>th</w:t>
      </w:r>
      <w:r>
        <w:t xml:space="preserve"> at 5:30.</w:t>
      </w:r>
    </w:p>
    <w:p w14:paraId="19641D95" w14:textId="6FA636D8" w:rsidR="007D3CF1" w:rsidRDefault="007D3CF1" w:rsidP="00183360">
      <w:r>
        <w:t xml:space="preserve">Director of Operations, Jarrod Olson updated the board on the Roosevelt Park Pool filtration project, adding that they have run into several issues that require change orders. Olson added that the project has a contingency of $47,999 and change orders to date are $52,289. Olson reported that the project financing provided additional </w:t>
      </w:r>
      <w:r w:rsidR="00CA61BC">
        <w:t>funds</w:t>
      </w:r>
      <w:r>
        <w:t xml:space="preserve"> and requested the board to allow staff approval of total change orders up to that $150,000 to allow the construction to mov</w:t>
      </w:r>
      <w:r w:rsidR="00CA61BC">
        <w:t>e</w:t>
      </w:r>
      <w:r>
        <w:t xml:space="preserve"> forward without special meetings or waiting for the </w:t>
      </w:r>
      <w:r w:rsidR="00CA61BC">
        <w:t xml:space="preserve">next </w:t>
      </w:r>
      <w:r>
        <w:t>scheduled board meeting.</w:t>
      </w:r>
      <w:r w:rsidR="00CA61BC">
        <w:t xml:space="preserve"> Beckman added that the financing included funds to add a new structure for the filtration unit if needed and was set up with early call options if the funds were not used.</w:t>
      </w:r>
    </w:p>
    <w:p w14:paraId="36B2016D" w14:textId="40C1E6CE" w:rsidR="007D3CF1" w:rsidRDefault="007D3CF1" w:rsidP="00183360">
      <w:r>
        <w:t xml:space="preserve">Motion by Schmitt, second by Olson to allow staff to approve change orders up to $150,000 in total to keep the project moving forward. On roll call, all members voted in favor. </w:t>
      </w:r>
    </w:p>
    <w:p w14:paraId="3B89A719" w14:textId="02F3F20E" w:rsidR="00D901F4" w:rsidRDefault="00D901F4" w:rsidP="00183360">
      <w:r>
        <w:t>Alcohol Permits</w:t>
      </w:r>
    </w:p>
    <w:p w14:paraId="620121AF" w14:textId="108B201B" w:rsidR="00D901F4" w:rsidRDefault="00D901F4" w:rsidP="00183360">
      <w:r>
        <w:t xml:space="preserve">Motion by </w:t>
      </w:r>
      <w:r w:rsidR="00CA61BC">
        <w:t>Schmitt</w:t>
      </w:r>
      <w:r>
        <w:t xml:space="preserve">, second by </w:t>
      </w:r>
      <w:r w:rsidR="00AE2B84">
        <w:t>H</w:t>
      </w:r>
      <w:r w:rsidR="00CA61BC">
        <w:t>ammer</w:t>
      </w:r>
      <w:r>
        <w:t xml:space="preserve"> to approve the administratively approved alcohol permits. Motion carried.</w:t>
      </w:r>
    </w:p>
    <w:p w14:paraId="02DBA8BE" w14:textId="77777777" w:rsidR="00CA61BC" w:rsidRDefault="00CA61BC" w:rsidP="00183360"/>
    <w:p w14:paraId="47EBF672" w14:textId="77777777" w:rsidR="00E2609D" w:rsidRDefault="00E2609D" w:rsidP="00E2609D">
      <w:r>
        <w:lastRenderedPageBreak/>
        <w:t>Director’s Report</w:t>
      </w:r>
    </w:p>
    <w:p w14:paraId="6665F79E" w14:textId="13D70BBD" w:rsidR="004006D5" w:rsidRDefault="00AE2B84" w:rsidP="00CA61BC">
      <w:r>
        <w:t xml:space="preserve">Executive Director, </w:t>
      </w:r>
      <w:r w:rsidR="0077314A">
        <w:t xml:space="preserve">Elly DesLauriers </w:t>
      </w:r>
      <w:r w:rsidR="00CA61BC">
        <w:t>thanked everyone for attending the ribbon cutting for the African Plains Building adding that the zoo has set a high bar for exhibits and she is excited to see the new exhibits after the flood control project.</w:t>
      </w:r>
      <w:r w:rsidR="004006D5">
        <w:t xml:space="preserve"> </w:t>
      </w:r>
    </w:p>
    <w:p w14:paraId="1B63C66F" w14:textId="6551EED9" w:rsidR="00CA61BC" w:rsidRDefault="00CA61BC" w:rsidP="00CA61BC">
      <w:r>
        <w:t>DesLauriers thanked Thor Nelson and his fast pitch softball volunteers as well as the Minot Park District staff for a great tournament last weekend. DesLauriers also thanked Jarrod Olson and Calyn Beckman for their efforts on the 2026 budget and also thanked Jarrod for his work on the flood control project.</w:t>
      </w:r>
    </w:p>
    <w:p w14:paraId="545D281C" w14:textId="617EF25C" w:rsidR="00CA61BC" w:rsidRDefault="00CA61BC" w:rsidP="00CA61BC">
      <w:r>
        <w:t>DesLauriers congratulated Ashley Gathman for her promotion to the Director of Market and Development and announced the retirement of Ann Nesheim on Sept 2, 2025.</w:t>
      </w:r>
    </w:p>
    <w:p w14:paraId="3EF24AFB" w14:textId="78C3BC33" w:rsidR="00CA61BC" w:rsidRDefault="00CA61BC" w:rsidP="00CA61BC">
      <w:r>
        <w:t xml:space="preserve">DesLauriers reported to the board that strategic planning at the Roosevelt Park Zoo will begin tomorrow with a </w:t>
      </w:r>
      <w:r w:rsidR="00261833">
        <w:t>3</w:t>
      </w:r>
      <w:r w:rsidR="00261833" w:rsidRPr="00261833">
        <w:rPr>
          <w:vertAlign w:val="superscript"/>
        </w:rPr>
        <w:t>rd</w:t>
      </w:r>
      <w:r w:rsidR="00261833">
        <w:t xml:space="preserve"> party group paid for by GMZS and added that she is working on master planning for the Minot Park District.</w:t>
      </w:r>
    </w:p>
    <w:p w14:paraId="609C52E7" w14:textId="65988D4C" w:rsidR="0056384D" w:rsidRDefault="00700F86" w:rsidP="0086636F">
      <w:r>
        <w:t xml:space="preserve">Elly DesLauriers present </w:t>
      </w:r>
      <w:r w:rsidR="00261833">
        <w:t xml:space="preserve">Cammi Campbell </w:t>
      </w:r>
      <w:r>
        <w:t xml:space="preserve">with the </w:t>
      </w:r>
      <w:r w:rsidR="004006D5">
        <w:t>J</w:t>
      </w:r>
      <w:r w:rsidR="00261833">
        <w:t>uly</w:t>
      </w:r>
      <w:r w:rsidR="004006D5">
        <w:t xml:space="preserve"> </w:t>
      </w:r>
      <w:r>
        <w:t>Gamechanger award, which is an employee recognition program for consistently demonstrating outstanding performance, work ethic, attitude and contribution to the team and Minot Community.</w:t>
      </w:r>
    </w:p>
    <w:p w14:paraId="279D8584" w14:textId="77777777" w:rsidR="00700F86" w:rsidRDefault="00700F86" w:rsidP="0086636F"/>
    <w:p w14:paraId="2A4FA170" w14:textId="3EEEC9E1" w:rsidR="00A14DF3" w:rsidRDefault="001F5284" w:rsidP="00A14DF3">
      <w:r>
        <w:t>Commissioner’s</w:t>
      </w:r>
      <w:r w:rsidR="00A14DF3">
        <w:t xml:space="preserve"> Reports</w:t>
      </w:r>
    </w:p>
    <w:p w14:paraId="3C716812" w14:textId="76588059" w:rsidR="006E2D43" w:rsidRDefault="006E2D43" w:rsidP="00A14DF3">
      <w:r>
        <w:t xml:space="preserve">Commissioner </w:t>
      </w:r>
      <w:r w:rsidR="00700F86">
        <w:t xml:space="preserve">Hovda </w:t>
      </w:r>
      <w:r w:rsidR="0030256A">
        <w:t xml:space="preserve">reported </w:t>
      </w:r>
      <w:r w:rsidR="00261833">
        <w:t>that the golf course is in excellent shape and thanked Cammi and her crew for their efforts.</w:t>
      </w:r>
    </w:p>
    <w:p w14:paraId="76D7072D" w14:textId="27544C54" w:rsidR="0030256A" w:rsidRDefault="0030256A" w:rsidP="00A14DF3">
      <w:r>
        <w:t xml:space="preserve">Commissioner Hammer </w:t>
      </w:r>
      <w:r w:rsidR="001C79C1">
        <w:t xml:space="preserve">reported </w:t>
      </w:r>
      <w:r>
        <w:t xml:space="preserve">that </w:t>
      </w:r>
      <w:r w:rsidR="00261833">
        <w:t>he has heard a lot of positive comments about the golf course and Pepsi rink and thanked staff for the work.</w:t>
      </w:r>
    </w:p>
    <w:p w14:paraId="4EB6CF72" w14:textId="386ECF86" w:rsidR="001C79C1" w:rsidRDefault="001C79C1" w:rsidP="00A14DF3">
      <w:r>
        <w:t xml:space="preserve">Commissioner </w:t>
      </w:r>
      <w:r w:rsidR="00261833">
        <w:t>Olson reported that he has received a lot of positive feedback from players and coaches on the quality at Hoeven Field.</w:t>
      </w:r>
    </w:p>
    <w:p w14:paraId="79F18546" w14:textId="6B46E63E" w:rsidR="00700F86" w:rsidRDefault="00700F86" w:rsidP="00A14DF3">
      <w:r>
        <w:t xml:space="preserve">President </w:t>
      </w:r>
      <w:r w:rsidR="00261833">
        <w:t>Kirkhammer reported that the African Plains Building ribbon cutting was a great event.</w:t>
      </w:r>
    </w:p>
    <w:p w14:paraId="31C124A6" w14:textId="29CAAD38" w:rsidR="00A14DF3" w:rsidRDefault="00A14DF3" w:rsidP="00A14DF3">
      <w:r>
        <w:t>Motion by</w:t>
      </w:r>
      <w:r w:rsidR="0083088F">
        <w:t xml:space="preserve"> </w:t>
      </w:r>
      <w:r w:rsidR="00700F86">
        <w:t>Hammer</w:t>
      </w:r>
      <w:r>
        <w:t xml:space="preserve">, second by </w:t>
      </w:r>
      <w:r w:rsidR="0056384D">
        <w:t>H</w:t>
      </w:r>
      <w:r w:rsidR="00700F86">
        <w:t>ovda</w:t>
      </w:r>
      <w:r>
        <w:t xml:space="preserve"> to adjourn the meeting. Motion carried.</w:t>
      </w:r>
    </w:p>
    <w:p w14:paraId="59A7BDE2" w14:textId="16AE513A" w:rsidR="00A14DF3" w:rsidRDefault="00261833" w:rsidP="00A14DF3">
      <w:bookmarkStart w:id="0" w:name="_Hlk173485476"/>
      <w:r>
        <w:t>Chelsea Kirkhammer</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35490"/>
    <w:rsid w:val="000370EC"/>
    <w:rsid w:val="00057561"/>
    <w:rsid w:val="00064009"/>
    <w:rsid w:val="0007000E"/>
    <w:rsid w:val="00090462"/>
    <w:rsid w:val="00092921"/>
    <w:rsid w:val="00092ABA"/>
    <w:rsid w:val="000B27E6"/>
    <w:rsid w:val="000C5DA7"/>
    <w:rsid w:val="000D0740"/>
    <w:rsid w:val="000E246D"/>
    <w:rsid w:val="000E661C"/>
    <w:rsid w:val="001065BD"/>
    <w:rsid w:val="001173BA"/>
    <w:rsid w:val="00143F4F"/>
    <w:rsid w:val="001515EF"/>
    <w:rsid w:val="001544B8"/>
    <w:rsid w:val="00163425"/>
    <w:rsid w:val="00171739"/>
    <w:rsid w:val="00183360"/>
    <w:rsid w:val="001A5510"/>
    <w:rsid w:val="001C79C1"/>
    <w:rsid w:val="001D04CB"/>
    <w:rsid w:val="001F12EE"/>
    <w:rsid w:val="001F1488"/>
    <w:rsid w:val="001F37D2"/>
    <w:rsid w:val="001F393C"/>
    <w:rsid w:val="001F5284"/>
    <w:rsid w:val="001F6D31"/>
    <w:rsid w:val="00203AF7"/>
    <w:rsid w:val="002100A2"/>
    <w:rsid w:val="0022783D"/>
    <w:rsid w:val="00253C9B"/>
    <w:rsid w:val="00257FEA"/>
    <w:rsid w:val="00261833"/>
    <w:rsid w:val="00275253"/>
    <w:rsid w:val="002A36E7"/>
    <w:rsid w:val="002B3ECD"/>
    <w:rsid w:val="002C2F81"/>
    <w:rsid w:val="002E170C"/>
    <w:rsid w:val="002E4F9E"/>
    <w:rsid w:val="002F0F30"/>
    <w:rsid w:val="002F15E6"/>
    <w:rsid w:val="0030256A"/>
    <w:rsid w:val="00304AF5"/>
    <w:rsid w:val="00307D09"/>
    <w:rsid w:val="00310098"/>
    <w:rsid w:val="00311C7D"/>
    <w:rsid w:val="00320FE0"/>
    <w:rsid w:val="003478C8"/>
    <w:rsid w:val="0035536B"/>
    <w:rsid w:val="00365099"/>
    <w:rsid w:val="00375E90"/>
    <w:rsid w:val="003805C0"/>
    <w:rsid w:val="003A29E7"/>
    <w:rsid w:val="003B14AD"/>
    <w:rsid w:val="003B5AC2"/>
    <w:rsid w:val="003C4AB8"/>
    <w:rsid w:val="003C5430"/>
    <w:rsid w:val="003D6688"/>
    <w:rsid w:val="003F3324"/>
    <w:rsid w:val="004006D5"/>
    <w:rsid w:val="00417A04"/>
    <w:rsid w:val="00417EED"/>
    <w:rsid w:val="00420E65"/>
    <w:rsid w:val="00423B55"/>
    <w:rsid w:val="00452D8A"/>
    <w:rsid w:val="004B48CD"/>
    <w:rsid w:val="004B5B79"/>
    <w:rsid w:val="004B6EC2"/>
    <w:rsid w:val="004C2BA3"/>
    <w:rsid w:val="004D5D9C"/>
    <w:rsid w:val="004F7284"/>
    <w:rsid w:val="00502350"/>
    <w:rsid w:val="005102B2"/>
    <w:rsid w:val="0051213A"/>
    <w:rsid w:val="00512C74"/>
    <w:rsid w:val="005323D3"/>
    <w:rsid w:val="00532465"/>
    <w:rsid w:val="00556189"/>
    <w:rsid w:val="0056384D"/>
    <w:rsid w:val="00573334"/>
    <w:rsid w:val="005835D3"/>
    <w:rsid w:val="0059499A"/>
    <w:rsid w:val="005B4655"/>
    <w:rsid w:val="005B46C5"/>
    <w:rsid w:val="005B4762"/>
    <w:rsid w:val="005C634F"/>
    <w:rsid w:val="005D21CA"/>
    <w:rsid w:val="005E5C24"/>
    <w:rsid w:val="005E788F"/>
    <w:rsid w:val="005F5347"/>
    <w:rsid w:val="005F7B24"/>
    <w:rsid w:val="00616286"/>
    <w:rsid w:val="00621407"/>
    <w:rsid w:val="00623754"/>
    <w:rsid w:val="00636B0D"/>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24E03"/>
    <w:rsid w:val="00731546"/>
    <w:rsid w:val="0073493C"/>
    <w:rsid w:val="00751CE4"/>
    <w:rsid w:val="007579BD"/>
    <w:rsid w:val="007649F1"/>
    <w:rsid w:val="0077314A"/>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652D5"/>
    <w:rsid w:val="0086636F"/>
    <w:rsid w:val="00875E81"/>
    <w:rsid w:val="008826FE"/>
    <w:rsid w:val="0088406D"/>
    <w:rsid w:val="00893BA4"/>
    <w:rsid w:val="008A643B"/>
    <w:rsid w:val="008A6D20"/>
    <w:rsid w:val="008A757E"/>
    <w:rsid w:val="008B76B7"/>
    <w:rsid w:val="008C45B7"/>
    <w:rsid w:val="00904344"/>
    <w:rsid w:val="00926FF0"/>
    <w:rsid w:val="0095612E"/>
    <w:rsid w:val="00973127"/>
    <w:rsid w:val="00975259"/>
    <w:rsid w:val="009901D5"/>
    <w:rsid w:val="00997A1F"/>
    <w:rsid w:val="009A1D60"/>
    <w:rsid w:val="009A241A"/>
    <w:rsid w:val="009A58C3"/>
    <w:rsid w:val="009C070B"/>
    <w:rsid w:val="009D6624"/>
    <w:rsid w:val="009E2A47"/>
    <w:rsid w:val="009E4B23"/>
    <w:rsid w:val="00A06EBE"/>
    <w:rsid w:val="00A14DF3"/>
    <w:rsid w:val="00A23CB8"/>
    <w:rsid w:val="00A7276A"/>
    <w:rsid w:val="00A76091"/>
    <w:rsid w:val="00A83AD6"/>
    <w:rsid w:val="00A84300"/>
    <w:rsid w:val="00A864AD"/>
    <w:rsid w:val="00A90E4B"/>
    <w:rsid w:val="00A97169"/>
    <w:rsid w:val="00AA1271"/>
    <w:rsid w:val="00AA6FCB"/>
    <w:rsid w:val="00AB3733"/>
    <w:rsid w:val="00AB7547"/>
    <w:rsid w:val="00AC0009"/>
    <w:rsid w:val="00AC28BD"/>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78F5"/>
    <w:rsid w:val="00BD79F4"/>
    <w:rsid w:val="00BF509E"/>
    <w:rsid w:val="00BF5652"/>
    <w:rsid w:val="00C032B3"/>
    <w:rsid w:val="00C1084A"/>
    <w:rsid w:val="00C21D1F"/>
    <w:rsid w:val="00C4403A"/>
    <w:rsid w:val="00C462DA"/>
    <w:rsid w:val="00C47FF9"/>
    <w:rsid w:val="00C57A20"/>
    <w:rsid w:val="00C66A70"/>
    <w:rsid w:val="00CA0225"/>
    <w:rsid w:val="00CA61BC"/>
    <w:rsid w:val="00CC72D2"/>
    <w:rsid w:val="00CD16B3"/>
    <w:rsid w:val="00CF5ADB"/>
    <w:rsid w:val="00D03865"/>
    <w:rsid w:val="00D15311"/>
    <w:rsid w:val="00D23980"/>
    <w:rsid w:val="00D33193"/>
    <w:rsid w:val="00D3439C"/>
    <w:rsid w:val="00D66150"/>
    <w:rsid w:val="00D73CD7"/>
    <w:rsid w:val="00D901F4"/>
    <w:rsid w:val="00DD705D"/>
    <w:rsid w:val="00DE562F"/>
    <w:rsid w:val="00DF0886"/>
    <w:rsid w:val="00DF7515"/>
    <w:rsid w:val="00E2609D"/>
    <w:rsid w:val="00E42A6E"/>
    <w:rsid w:val="00E52844"/>
    <w:rsid w:val="00E5478D"/>
    <w:rsid w:val="00E704BB"/>
    <w:rsid w:val="00E93D74"/>
    <w:rsid w:val="00ED2EBC"/>
    <w:rsid w:val="00ED3AE5"/>
    <w:rsid w:val="00EE0CAA"/>
    <w:rsid w:val="00EE3DD6"/>
    <w:rsid w:val="00EE4E6C"/>
    <w:rsid w:val="00EE695A"/>
    <w:rsid w:val="00EF3A9B"/>
    <w:rsid w:val="00F00220"/>
    <w:rsid w:val="00F21BBD"/>
    <w:rsid w:val="00F21E6B"/>
    <w:rsid w:val="00F45775"/>
    <w:rsid w:val="00F52178"/>
    <w:rsid w:val="00F900E1"/>
    <w:rsid w:val="00F96E5B"/>
    <w:rsid w:val="00FA5ED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2025-07-16T15:41:00Z</dcterms:created>
  <dcterms:modified xsi:type="dcterms:W3CDTF">2025-07-17T14:32:00Z</dcterms:modified>
</cp:coreProperties>
</file>